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4920" w:val="left" w:leader="none"/>
        </w:tabs>
        <w:spacing w:line="240" w:lineRule="auto" w:before="46"/>
        <w:ind w:right="0"/>
        <w:jc w:val="center"/>
      </w:pPr>
      <w:r>
        <w:rPr>
          <w:spacing w:val="-1"/>
          <w:sz w:val="24"/>
          <w:szCs w:val="24"/>
        </w:rPr>
        <w:t>Sygn.</w:t>
      </w:r>
      <w:r>
        <w:rPr>
          <w:sz w:val="24"/>
          <w:szCs w:val="24"/>
        </w:rPr>
        <w:t> sprawy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KM</w:t>
      </w:r>
      <w:r>
        <w:rPr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</w:rPr>
        <w:t>……………..</w:t>
      </w:r>
      <w:r>
        <w:rPr/>
        <w:t>.</w:t>
      </w:r>
      <w:r>
        <w:rPr>
          <w:spacing w:val="1"/>
        </w:rPr>
        <w:t> </w:t>
      </w:r>
      <w:r>
        <w:rPr>
          <w:spacing w:val="-1"/>
          <w:sz w:val="24"/>
          <w:szCs w:val="24"/>
        </w:rPr>
        <w:t>/</w:t>
      </w:r>
      <w:r>
        <w:rPr>
          <w:rFonts w:ascii="Times New Roman" w:hAnsi="Times New Roman" w:cs="Times New Roman" w:eastAsia="Times New Roman"/>
          <w:spacing w:val="-1"/>
        </w:rPr>
        <w:t>…</w:t>
      </w:r>
      <w:r>
        <w:rPr>
          <w:spacing w:val="-1"/>
        </w:rPr>
        <w:t>..</w:t>
      </w:r>
      <w:r>
        <w:rPr>
          <w:rFonts w:ascii="Times New Roman" w:hAnsi="Times New Roman" w:cs="Times New Roman" w:eastAsia="Times New Roman"/>
          <w:spacing w:val="-1"/>
        </w:rPr>
        <w:t>…………..</w:t>
        <w:tab/>
        <w:t>……….………………...........</w:t>
      </w:r>
      <w:r>
        <w:rPr>
          <w:spacing w:val="-1"/>
        </w:rPr>
        <w:t>............</w:t>
      </w:r>
      <w:r>
        <w:rPr>
          <w:spacing w:val="-1"/>
          <w:sz w:val="24"/>
          <w:szCs w:val="24"/>
        </w:rPr>
        <w:t>,</w:t>
      </w:r>
      <w:r>
        <w:rPr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…</w:t>
      </w:r>
      <w:r>
        <w:rPr>
          <w:spacing w:val="-1"/>
        </w:rPr>
        <w:t>......................................</w:t>
      </w:r>
    </w:p>
    <w:p>
      <w:pPr>
        <w:tabs>
          <w:tab w:pos="8656" w:val="left" w:leader="none"/>
        </w:tabs>
        <w:spacing w:before="2"/>
        <w:ind w:left="6207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spacing w:val="-2"/>
          <w:sz w:val="16"/>
        </w:rPr>
        <w:t>Miejscowość</w:t>
        <w:tab/>
      </w:r>
      <w:r>
        <w:rPr>
          <w:rFonts w:ascii="Times New Roman" w:hAnsi="Times New Roman"/>
          <w:spacing w:val="-1"/>
          <w:sz w:val="16"/>
        </w:rPr>
        <w:t>Data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Heading1"/>
        <w:spacing w:line="240" w:lineRule="auto"/>
        <w:ind w:left="3704" w:right="159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Komornik</w:t>
      </w:r>
      <w:r>
        <w:rPr>
          <w:rFonts w:ascii="Times New Roman" w:hAnsi="Times New Roman" w:cs="Times New Roman" w:eastAsia="Times New Roman"/>
        </w:rPr>
        <w:t> Sądowy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1"/>
        </w:rPr>
        <w:t>przy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Sądzie </w:t>
      </w:r>
      <w:r>
        <w:rPr>
          <w:rFonts w:ascii="Times New Roman" w:hAnsi="Times New Roman" w:cs="Times New Roman" w:eastAsia="Times New Roman"/>
          <w:spacing w:val="-1"/>
        </w:rPr>
        <w:t>Rejonowym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Lublin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Wschód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w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Lublinie</w:t>
      </w:r>
      <w:r>
        <w:rPr>
          <w:rFonts w:ascii="Times New Roman" w:hAnsi="Times New Roman" w:cs="Times New Roman" w:eastAsia="Times New Roman"/>
        </w:rPr>
        <w:t> z siedzibą w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Świdniku</w:t>
      </w:r>
    </w:p>
    <w:p>
      <w:pPr>
        <w:spacing w:before="0"/>
        <w:ind w:left="3545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Joanna</w:t>
      </w:r>
      <w:r>
        <w:rPr>
          <w:rFonts w:ascii="Times New Roman"/>
          <w:spacing w:val="-1"/>
          <w:sz w:val="24"/>
        </w:rPr>
        <w:t> Paluch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154" w:right="162"/>
        <w:jc w:val="center"/>
      </w:pPr>
      <w:r>
        <w:rPr>
          <w:spacing w:val="-2"/>
          <w:sz w:val="24"/>
        </w:rPr>
        <w:t>Wierzyciel</w:t>
      </w:r>
      <w:r>
        <w:rPr>
          <w:spacing w:val="46"/>
          <w:sz w:val="24"/>
        </w:rPr>
        <w:t> </w:t>
      </w:r>
      <w:r>
        <w:rPr/>
        <w:t>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line="240" w:lineRule="auto" w:before="3"/>
        <w:ind w:left="154" w:right="155"/>
        <w:jc w:val="center"/>
      </w:pPr>
      <w:r>
        <w:rPr>
          <w:rFonts w:ascii="Times New Roman" w:hAnsi="Times New Roman"/>
          <w:spacing w:val="-1"/>
        </w:rPr>
        <w:t>(imię,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naz</w:t>
      </w:r>
      <w:r>
        <w:rPr>
          <w:spacing w:val="-1"/>
        </w:rPr>
        <w:t>wisko/nazwa)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left="1260" w:right="0"/>
        <w:jc w:val="left"/>
      </w:pPr>
      <w:r>
        <w:rPr/>
        <w:t>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line="240" w:lineRule="auto"/>
        <w:ind w:right="0"/>
        <w:jc w:val="center"/>
      </w:pPr>
      <w:r>
        <w:rPr>
          <w:spacing w:val="-1"/>
        </w:rPr>
        <w:t>(adres)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left="151" w:right="159"/>
        <w:jc w:val="center"/>
      </w:pPr>
      <w:r>
        <w:rPr>
          <w:rFonts w:ascii="Times New Roman" w:hAnsi="Times New Roman"/>
          <w:sz w:val="24"/>
        </w:rPr>
        <w:t>Dłużnik</w:t>
      </w:r>
      <w:r>
        <w:rPr>
          <w:rFonts w:ascii="Times New Roman" w:hAnsi="Times New Roman"/>
          <w:spacing w:val="39"/>
          <w:sz w:val="24"/>
        </w:rPr>
        <w:t> </w:t>
      </w:r>
      <w:r>
        <w:rPr/>
        <w:t>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line="240" w:lineRule="auto" w:before="3"/>
        <w:ind w:left="158" w:right="159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(imię,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nazwisko/nazwa)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07" w:lineRule="exact"/>
        <w:ind w:left="986" w:right="0"/>
        <w:jc w:val="left"/>
      </w:pPr>
      <w:r>
        <w:rPr/>
        <w:t>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line="207" w:lineRule="exact"/>
        <w:ind w:right="0"/>
        <w:jc w:val="center"/>
      </w:pPr>
      <w:r>
        <w:rPr>
          <w:spacing w:val="-1"/>
        </w:rPr>
        <w:t>(adres)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0"/>
        <w:ind w:left="151" w:right="154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OŚWIADCZENIE</w:t>
      </w:r>
      <w:r>
        <w:rPr>
          <w:rFonts w:ascii="Times New Roman" w:hAnsi="Times New Roman"/>
          <w:b/>
          <w:spacing w:val="-5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WIERZYCIELA</w:t>
      </w:r>
      <w:r>
        <w:rPr>
          <w:rFonts w:ascii="Times New Roman" w:hAnsi="Times New Roman"/>
          <w:b/>
          <w:spacing w:val="-15"/>
          <w:sz w:val="24"/>
        </w:rPr>
        <w:t> </w:t>
      </w:r>
      <w:r>
        <w:rPr>
          <w:rFonts w:ascii="Times New Roman" w:hAnsi="Times New Roman"/>
          <w:b/>
          <w:sz w:val="24"/>
        </w:rPr>
        <w:t>O</w:t>
      </w:r>
      <w:r>
        <w:rPr>
          <w:rFonts w:ascii="Times New Roman" w:hAnsi="Times New Roman"/>
          <w:b/>
          <w:spacing w:val="-5"/>
          <w:sz w:val="24"/>
        </w:rPr>
        <w:t> </w:t>
      </w:r>
      <w:r>
        <w:rPr>
          <w:rFonts w:ascii="Times New Roman" w:hAnsi="Times New Roman"/>
          <w:b/>
          <w:sz w:val="24"/>
        </w:rPr>
        <w:t>WYBORZE </w:t>
      </w:r>
      <w:r>
        <w:rPr>
          <w:rFonts w:ascii="Times New Roman" w:hAnsi="Times New Roman"/>
          <w:b/>
          <w:spacing w:val="-1"/>
          <w:sz w:val="24"/>
        </w:rPr>
        <w:t>KOMORNIKA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Heading1"/>
        <w:spacing w:line="240" w:lineRule="auto"/>
        <w:ind w:right="113" w:firstLine="427"/>
        <w:jc w:val="left"/>
      </w:pPr>
      <w:r>
        <w:rPr/>
        <w:t>Wierzyciel</w:t>
      </w:r>
      <w:r>
        <w:rPr>
          <w:spacing w:val="34"/>
        </w:rPr>
        <w:t> </w:t>
      </w:r>
      <w:r>
        <w:rPr/>
        <w:t>oświadcza,</w:t>
      </w:r>
      <w:r>
        <w:rPr>
          <w:spacing w:val="34"/>
        </w:rPr>
        <w:t> </w:t>
      </w:r>
      <w:r>
        <w:rPr/>
        <w:t>że</w:t>
      </w:r>
      <w:r>
        <w:rPr>
          <w:spacing w:val="34"/>
        </w:rPr>
        <w:t> </w:t>
      </w:r>
      <w:r>
        <w:rPr/>
        <w:t>dokonuje</w:t>
      </w:r>
      <w:r>
        <w:rPr>
          <w:spacing w:val="34"/>
        </w:rPr>
        <w:t> </w:t>
      </w:r>
      <w:r>
        <w:rPr/>
        <w:t>wyboru</w:t>
      </w:r>
      <w:r>
        <w:rPr>
          <w:spacing w:val="35"/>
        </w:rPr>
        <w:t> </w:t>
      </w:r>
      <w:r>
        <w:rPr/>
        <w:t>Komornika</w:t>
      </w:r>
      <w:r>
        <w:rPr>
          <w:spacing w:val="34"/>
        </w:rPr>
        <w:t> </w:t>
      </w:r>
      <w:r>
        <w:rPr/>
        <w:t>na</w:t>
      </w:r>
      <w:r>
        <w:rPr>
          <w:spacing w:val="34"/>
        </w:rPr>
        <w:t> </w:t>
      </w:r>
      <w:r>
        <w:rPr/>
        <w:t>podstawie</w:t>
      </w:r>
      <w:r>
        <w:rPr>
          <w:spacing w:val="34"/>
        </w:rPr>
        <w:t> </w:t>
      </w:r>
      <w:r>
        <w:rPr/>
        <w:t>przepisu</w:t>
      </w:r>
      <w:r>
        <w:rPr>
          <w:spacing w:val="34"/>
        </w:rPr>
        <w:t> </w:t>
      </w:r>
      <w:r>
        <w:rPr/>
        <w:t>art.</w:t>
      </w:r>
      <w:r>
        <w:rPr>
          <w:spacing w:val="34"/>
        </w:rPr>
        <w:t> </w:t>
      </w:r>
      <w:r>
        <w:rPr/>
        <w:t>10</w:t>
      </w:r>
      <w:r>
        <w:rPr>
          <w:spacing w:val="35"/>
        </w:rPr>
        <w:t> </w:t>
      </w:r>
      <w:r>
        <w:rPr/>
        <w:t>ust.</w:t>
      </w:r>
      <w:r>
        <w:rPr>
          <w:spacing w:val="35"/>
        </w:rPr>
        <w:t> </w:t>
      </w:r>
      <w:r>
        <w:rPr/>
        <w:t>1</w:t>
      </w:r>
      <w:r>
        <w:rPr/>
        <w:t> ustawy z dnia 22.03.2018r. o komornikach sądowych (Dz.U. z 2018r. poz.771).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2687" w:right="0"/>
        <w:jc w:val="center"/>
      </w:pPr>
      <w:r>
        <w:rPr/>
        <w:t>............................................................................</w:t>
      </w:r>
    </w:p>
    <w:p>
      <w:pPr>
        <w:spacing w:before="0"/>
        <w:ind w:left="2751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z w:val="20"/>
        </w:rPr>
        <w:t>czytelny</w:t>
      </w:r>
      <w:r>
        <w:rPr>
          <w:rFonts w:ascii="Times New Roman"/>
          <w:i/>
          <w:spacing w:val="-10"/>
          <w:sz w:val="20"/>
        </w:rPr>
        <w:t> </w:t>
      </w:r>
      <w:r>
        <w:rPr>
          <w:rFonts w:ascii="Times New Roman"/>
          <w:i/>
          <w:sz w:val="20"/>
        </w:rPr>
        <w:t>podpis</w:t>
      </w:r>
      <w:r>
        <w:rPr>
          <w:rFonts w:ascii="Times New Roman"/>
          <w:i/>
          <w:spacing w:val="-10"/>
          <w:sz w:val="20"/>
        </w:rPr>
        <w:t> </w:t>
      </w:r>
      <w:r>
        <w:rPr>
          <w:rFonts w:ascii="Times New Roman"/>
          <w:i/>
          <w:spacing w:val="-1"/>
          <w:sz w:val="20"/>
        </w:rPr>
        <w:t>wierzyciela</w:t>
      </w:r>
      <w:r>
        <w:rPr>
          <w:rFonts w:ascii="Times New Roman"/>
          <w:sz w:val="20"/>
        </w:rPr>
      </w:r>
    </w:p>
    <w:sectPr>
      <w:type w:val="continuous"/>
      <w:pgSz w:w="11910" w:h="16840"/>
      <w:pgMar w:top="10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/>
      <w:sz w:val="18"/>
      <w:szCs w:val="18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Paluch Komornik Sądowy Lublin-Wschód</dc:creator>
  <dc:title>Oświadczenie o wyborze komornika</dc:title>
  <dcterms:created xsi:type="dcterms:W3CDTF">2019-01-17T18:50:42Z</dcterms:created>
  <dcterms:modified xsi:type="dcterms:W3CDTF">2019-01-17T18:50:42Z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LastSaved">
    <vt:filetime>2019-01-17T00:00:00Z</vt:filetime>
  </property>
</Properties>
</file>